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China Communications Standards Association</w:t>
      </w: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ind w:firstLineChars="2200" w:firstLine="4417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Beijing, </w:t>
      </w:r>
      <w:r w:rsidR="00D0609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08</w:t>
      </w:r>
      <w:r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 </w:t>
      </w:r>
      <w:r w:rsidR="00D0609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September</w:t>
      </w:r>
      <w:r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, 201</w:t>
      </w:r>
      <w:r w:rsidR="00D06096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6</w:t>
      </w:r>
    </w:p>
    <w:p w:rsidR="00C05F17" w:rsidRPr="00C05F17" w:rsidRDefault="00C05F17" w:rsidP="00C05F17">
      <w:pPr>
        <w:widowControl/>
        <w:ind w:firstLineChars="2200" w:firstLine="4417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sectPr w:rsidR="00C05F1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lastRenderedPageBreak/>
        <w:t>Ref: 201</w:t>
      </w:r>
      <w:r w:rsidR="00D06096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6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-0</w:t>
      </w:r>
      <w:r w:rsidR="00D06096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9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-01</w:t>
      </w: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Tel: +86 10 6230</w:t>
      </w:r>
      <w:r w:rsidR="00C455CD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2645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 </w:t>
      </w: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Fax: +86 10 62301849</w:t>
      </w: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E-mail: </w:t>
      </w:r>
      <w:r w:rsidR="00C455CD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zhaosz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@ccsa.org.cn</w:t>
      </w: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:rsidR="00C05F17" w:rsidRPr="00D06096" w:rsidRDefault="00D06096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hyperlink r:id="rId10" w:history="1">
        <w:r w:rsidRPr="00D06096">
          <w:rPr>
            <w:rFonts w:ascii="Times New Roman" w:eastAsia="宋体" w:hAnsi="Times New Roman" w:cs="Times New Roman"/>
            <w:kern w:val="0"/>
            <w:sz w:val="20"/>
            <w:szCs w:val="20"/>
            <w:lang w:val="sv-SE"/>
          </w:rPr>
          <w:t>TOUFIK, Issam</w:t>
        </w:r>
      </w:hyperlink>
    </w:p>
    <w:p w:rsidR="00C05F17" w:rsidRPr="00C05F17" w:rsidRDefault="00D06096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D06096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SECRETARY</w:t>
      </w:r>
    </w:p>
    <w:p w:rsidR="00C05F17" w:rsidRPr="00C05F17" w:rsidRDefault="00D06096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3GPP RAN4</w:t>
      </w: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E-mail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: </w:t>
      </w:r>
      <w:r w:rsidR="00D06096" w:rsidRPr="00D06096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issam.toufik@etsi.org</w:t>
      </w: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sectPr w:rsidR="00C05F17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D06096" w:rsidRDefault="00C455CD" w:rsidP="00C05F17">
      <w:pPr>
        <w:widowControl/>
        <w:jc w:val="left"/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</w:pPr>
      <w:r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lastRenderedPageBreak/>
        <w:t xml:space="preserve">cc: </w:t>
      </w:r>
      <w:r w:rsidR="000857D4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 xml:space="preserve"> </w:t>
      </w:r>
      <w:hyperlink r:id="rId11" w:history="1">
        <w:r w:rsidR="00D06096" w:rsidRPr="000857D4">
          <w:rPr>
            <w:rStyle w:val="a7"/>
            <w:rFonts w:ascii="Times New Roman" w:eastAsia="宋体" w:hAnsi="Times New Roman" w:cs="Times New Roman"/>
            <w:kern w:val="0"/>
            <w:sz w:val="24"/>
            <w:szCs w:val="20"/>
            <w:lang w:val="sv-SE"/>
          </w:rPr>
          <w:t>ingbert.sigovich@etsi.org</w:t>
        </w:r>
      </w:hyperlink>
      <w:r w:rsidR="00D06096" w:rsidRPr="000857D4">
        <w:rPr>
          <w:lang w:val="sv-SE"/>
        </w:rPr>
        <w:t xml:space="preserve"> </w:t>
      </w:r>
      <w:r w:rsidR="00D06096" w:rsidRPr="000857D4">
        <w:rPr>
          <w:rFonts w:hint="eastAsia"/>
          <w:lang w:val="sv-SE"/>
        </w:rPr>
        <w:t xml:space="preserve"> </w:t>
      </w:r>
      <w:r w:rsidR="00D06096" w:rsidRPr="000857D4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>(</w:t>
      </w:r>
      <w:r w:rsidR="000857D4" w:rsidRPr="000857D4"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fldChar w:fldCharType="begin"/>
      </w:r>
      <w:r w:rsidR="000857D4" w:rsidRPr="000857D4"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instrText xml:space="preserve"> HYPERLINK "mailto:ingbert.sigovich@etsi.org" </w:instrText>
      </w:r>
      <w:r w:rsidR="000857D4" w:rsidRPr="000857D4"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fldChar w:fldCharType="separate"/>
      </w:r>
      <w:r w:rsidR="000857D4" w:rsidRPr="000857D4"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t>SIGOVICH, Ingbert</w:t>
      </w:r>
      <w:r w:rsidR="000857D4" w:rsidRPr="000857D4"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fldChar w:fldCharType="end"/>
      </w:r>
      <w:r w:rsidR="000857D4" w:rsidRPr="000857D4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 xml:space="preserve">, </w:t>
      </w:r>
      <w:r w:rsidR="00D06096" w:rsidRPr="000857D4"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t>SECRETARY</w:t>
      </w:r>
      <w:r w:rsidR="00D06096" w:rsidRPr="000857D4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>, 3GPP RAN5)</w:t>
      </w:r>
    </w:p>
    <w:p w:rsidR="00C455CD" w:rsidRDefault="000857D4" w:rsidP="000857D4">
      <w:pPr>
        <w:widowControl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</w:pPr>
      <w:r w:rsidRPr="000857D4">
        <w:rPr>
          <w:rStyle w:val="a7"/>
          <w:rFonts w:eastAsia="宋体" w:cs="Times New Roman"/>
          <w:kern w:val="0"/>
          <w:sz w:val="24"/>
          <w:szCs w:val="20"/>
          <w:lang w:val="sv-SE"/>
        </w:rPr>
        <w:t>xingjinqiang@</w:t>
      </w:r>
      <w:r w:rsidRPr="000857D4">
        <w:rPr>
          <w:rStyle w:val="a7"/>
          <w:rFonts w:eastAsia="宋体" w:cs="Times New Roman" w:hint="eastAsia"/>
          <w:kern w:val="0"/>
          <w:sz w:val="24"/>
          <w:szCs w:val="20"/>
          <w:lang w:val="sv-SE"/>
        </w:rPr>
        <w:t>chinamobile</w:t>
      </w:r>
      <w:r w:rsidRPr="000857D4">
        <w:rPr>
          <w:rStyle w:val="a7"/>
          <w:rFonts w:eastAsia="宋体" w:cs="Times New Roman"/>
          <w:kern w:val="0"/>
          <w:sz w:val="24"/>
          <w:szCs w:val="20"/>
          <w:lang w:val="sv-SE"/>
        </w:rPr>
        <w:t>.com</w:t>
      </w:r>
      <w:r w:rsidR="00C455CD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 xml:space="preserve"> (</w:t>
      </w:r>
      <w:r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>XING Jinqiang</w:t>
      </w:r>
      <w:r w:rsidR="00C455CD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>China Mobile</w:t>
      </w:r>
      <w:r w:rsidR="00C455CD">
        <w:rPr>
          <w:rFonts w:ascii="Times New Roman" w:eastAsia="宋体" w:hAnsi="Times New Roman" w:cs="Times New Roman" w:hint="eastAsia"/>
          <w:kern w:val="0"/>
          <w:sz w:val="24"/>
          <w:szCs w:val="20"/>
          <w:lang w:val="sv-SE"/>
        </w:rPr>
        <w:t>)</w:t>
      </w:r>
    </w:p>
    <w:p w:rsidR="00C455CD" w:rsidRPr="00C05F17" w:rsidRDefault="00C455CD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</w:pPr>
    </w:p>
    <w:p w:rsidR="00C05F17" w:rsidRPr="00C455CD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</w:pPr>
      <w:r w:rsidRPr="00C05F17"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 w:rsidR="000857D4" w:rsidRPr="000857D4"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sv-SE"/>
        </w:rPr>
        <w:t xml:space="preserve">LS on </w:t>
      </w:r>
      <w:r w:rsidR="000857D4" w:rsidRPr="000857D4">
        <w:rPr>
          <w:rFonts w:ascii="Times New Roman" w:eastAsia="宋体" w:hAnsi="Times New Roman" w:cs="Times New Roman"/>
          <w:b/>
          <w:kern w:val="0"/>
          <w:sz w:val="24"/>
          <w:szCs w:val="20"/>
          <w:lang w:val="sv-SE"/>
        </w:rPr>
        <w:t>TD-LTE OTA TRP TRS test requirements</w:t>
      </w:r>
    </w:p>
    <w:p w:rsidR="000857D4" w:rsidRDefault="000857D4" w:rsidP="000857D4">
      <w:pPr>
        <w:spacing w:after="120"/>
        <w:rPr>
          <w:rFonts w:ascii="Arial" w:hAnsi="Arial" w:cs="Arial" w:hint="eastAsia"/>
          <w:b/>
        </w:rPr>
      </w:pPr>
      <w:bookmarkStart w:id="0" w:name="_GoBack"/>
      <w:bookmarkEnd w:id="0"/>
    </w:p>
    <w:p w:rsidR="000857D4" w:rsidRPr="000857D4" w:rsidRDefault="000857D4" w:rsidP="000857D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857D4">
        <w:rPr>
          <w:rFonts w:ascii="Times New Roman" w:hAnsi="Times New Roman" w:cs="Times New Roman"/>
          <w:b/>
          <w:sz w:val="24"/>
          <w:szCs w:val="24"/>
        </w:rPr>
        <w:t>1. Overall Description:</w:t>
      </w:r>
    </w:p>
    <w:p w:rsidR="000857D4" w:rsidRPr="000857D4" w:rsidRDefault="000857D4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0857D4">
        <w:rPr>
          <w:rFonts w:ascii="Times New Roman" w:hAnsi="Times New Roman" w:cs="Times New Roman"/>
          <w:sz w:val="24"/>
          <w:szCs w:val="24"/>
        </w:rPr>
        <w:t xml:space="preserve">CCSA TC9 WG1 is responsible for defining UE OTA TRP and TRS requirements in the China market. In February 2013, CCSA defined TD-LTE B38, B39, B40 and B41 non-CA OTA free space requirements after testing the OTA performance of more than 100 TD-LTE UEs. Since then all UEs supporting these bands in the China market need to pass these requirements. </w:t>
      </w:r>
    </w:p>
    <w:p w:rsidR="000857D4" w:rsidRPr="000857D4" w:rsidRDefault="000857D4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0857D4">
        <w:rPr>
          <w:rFonts w:ascii="Times New Roman" w:hAnsi="Times New Roman" w:cs="Times New Roman"/>
          <w:sz w:val="24"/>
          <w:szCs w:val="24"/>
        </w:rPr>
        <w:t xml:space="preserve">In January 2015, after evaluating the performance of more than 400 TD-LTE non-CA UEs, TC9WG1 made the final decision on the non-CA LTE OTA requirements for hand phantom and for head and hand phantom including left side and right side. </w:t>
      </w:r>
    </w:p>
    <w:p w:rsidR="000857D4" w:rsidRPr="000857D4" w:rsidRDefault="000857D4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0857D4">
        <w:rPr>
          <w:rFonts w:ascii="Times New Roman" w:hAnsi="Times New Roman" w:cs="Times New Roman"/>
          <w:sz w:val="24"/>
          <w:szCs w:val="24"/>
        </w:rPr>
        <w:t>The requirements for B38, B39, B40 and B41 are listed below.</w:t>
      </w:r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456"/>
        <w:gridCol w:w="1456"/>
        <w:gridCol w:w="1456"/>
        <w:gridCol w:w="1456"/>
      </w:tblGrid>
      <w:tr w:rsidR="000857D4" w:rsidRPr="000857D4" w:rsidTr="007A5FBD">
        <w:trPr>
          <w:trHeight w:val="328"/>
          <w:jc w:val="center"/>
        </w:trPr>
        <w:tc>
          <w:tcPr>
            <w:tcW w:w="1049" w:type="pct"/>
            <w:vMerge w:val="restar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pct"/>
            <w:gridSpan w:val="2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TRP</w:t>
            </w:r>
          </w:p>
        </w:tc>
        <w:tc>
          <w:tcPr>
            <w:tcW w:w="1975" w:type="pct"/>
            <w:gridSpan w:val="2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TRS</w:t>
            </w:r>
          </w:p>
        </w:tc>
      </w:tr>
      <w:tr w:rsidR="000857D4" w:rsidRPr="000857D4" w:rsidTr="007A5FBD">
        <w:trPr>
          <w:trHeight w:val="328"/>
          <w:jc w:val="center"/>
        </w:trPr>
        <w:tc>
          <w:tcPr>
            <w:tcW w:w="1049" w:type="pct"/>
            <w:vMerge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Average Requirement</w:t>
            </w:r>
          </w:p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dBm</w:t>
            </w:r>
            <w:proofErr w:type="spellEnd"/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2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Minimum Requirement</w:t>
            </w:r>
          </w:p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dBm</w:t>
            </w:r>
            <w:proofErr w:type="spellEnd"/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Average Requirement</w:t>
            </w:r>
          </w:p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dBm</w:t>
            </w:r>
            <w:proofErr w:type="spellEnd"/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Minimum Requirement</w:t>
            </w:r>
          </w:p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dBm</w:t>
            </w:r>
            <w:proofErr w:type="spellEnd"/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57D4" w:rsidRPr="000857D4" w:rsidTr="007A5FBD">
        <w:trPr>
          <w:trHeight w:val="336"/>
          <w:jc w:val="center"/>
        </w:trPr>
        <w:tc>
          <w:tcPr>
            <w:tcW w:w="1049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Free space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  <w:tc>
          <w:tcPr>
            <w:tcW w:w="1002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-88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-87</w:t>
            </w:r>
          </w:p>
        </w:tc>
      </w:tr>
      <w:tr w:rsidR="000857D4" w:rsidRPr="000857D4" w:rsidTr="007A5FBD">
        <w:trPr>
          <w:trHeight w:val="328"/>
          <w:jc w:val="center"/>
        </w:trPr>
        <w:tc>
          <w:tcPr>
            <w:tcW w:w="1049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Hand Phantom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2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-86.5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-85.5</w:t>
            </w:r>
          </w:p>
        </w:tc>
      </w:tr>
      <w:tr w:rsidR="000857D4" w:rsidRPr="000857D4" w:rsidTr="007A5FBD">
        <w:trPr>
          <w:trHeight w:val="56"/>
          <w:jc w:val="center"/>
        </w:trPr>
        <w:tc>
          <w:tcPr>
            <w:tcW w:w="1049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Head and Hand Phantom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1002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-85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0857D4" w:rsidRPr="000857D4" w:rsidRDefault="000857D4" w:rsidP="007A5FBD">
            <w:pPr>
              <w:tabs>
                <w:tab w:val="left" w:pos="1134"/>
              </w:tabs>
              <w:spacing w:after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D4">
              <w:rPr>
                <w:rFonts w:ascii="Times New Roman" w:hAnsi="Times New Roman" w:cs="Times New Roman"/>
                <w:sz w:val="24"/>
                <w:szCs w:val="24"/>
              </w:rPr>
              <w:t>-84</w:t>
            </w:r>
          </w:p>
        </w:tc>
      </w:tr>
    </w:tbl>
    <w:p w:rsidR="000857D4" w:rsidRPr="000857D4" w:rsidRDefault="000857D4" w:rsidP="000857D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857D4">
        <w:rPr>
          <w:rFonts w:ascii="Times New Roman" w:hAnsi="Times New Roman" w:cs="Times New Roman"/>
          <w:b/>
          <w:sz w:val="24"/>
          <w:szCs w:val="24"/>
        </w:rPr>
        <w:t>2. Actions:</w:t>
      </w:r>
    </w:p>
    <w:p w:rsidR="000857D4" w:rsidRPr="000857D4" w:rsidRDefault="000857D4" w:rsidP="000857D4">
      <w:pPr>
        <w:rPr>
          <w:rFonts w:ascii="Times New Roman" w:hAnsi="Times New Roman" w:cs="Times New Roman"/>
          <w:sz w:val="24"/>
          <w:szCs w:val="24"/>
        </w:rPr>
      </w:pPr>
      <w:r w:rsidRPr="000857D4">
        <w:rPr>
          <w:rFonts w:ascii="Times New Roman" w:hAnsi="Times New Roman" w:cs="Times New Roman"/>
          <w:sz w:val="24"/>
          <w:szCs w:val="24"/>
        </w:rPr>
        <w:t xml:space="preserve">In order to facilitate the progress of LTE OTA tests and guarantee the quality of LTE </w:t>
      </w:r>
      <w:r w:rsidRPr="000857D4">
        <w:rPr>
          <w:rFonts w:ascii="Times New Roman" w:hAnsi="Times New Roman" w:cs="Times New Roman"/>
          <w:sz w:val="24"/>
          <w:szCs w:val="24"/>
        </w:rPr>
        <w:lastRenderedPageBreak/>
        <w:t>UEs, CCSA TC9 WG1 respectfully requests RAN4 to take above information into consideration when defining TD-LTE B38, B39, B40 and B41 non-CA OTA TRP and TRS requirements.</w:t>
      </w:r>
    </w:p>
    <w:p w:rsidR="000857D4" w:rsidRPr="000857D4" w:rsidRDefault="000857D4" w:rsidP="000857D4">
      <w:pPr>
        <w:rPr>
          <w:rFonts w:ascii="Times New Roman" w:hAnsi="Times New Roman" w:cs="Times New Roman"/>
          <w:sz w:val="24"/>
          <w:szCs w:val="24"/>
        </w:rPr>
      </w:pPr>
    </w:p>
    <w:p w:rsidR="000857D4" w:rsidRPr="000857D4" w:rsidRDefault="000857D4" w:rsidP="000857D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857D4">
        <w:rPr>
          <w:rFonts w:ascii="Times New Roman" w:hAnsi="Times New Roman" w:cs="Times New Roman"/>
          <w:b/>
          <w:sz w:val="24"/>
          <w:szCs w:val="24"/>
        </w:rPr>
        <w:t>3. Date of Next CCSA TC9 WG1 Meetings:</w:t>
      </w:r>
    </w:p>
    <w:p w:rsidR="000857D4" w:rsidRPr="000857D4" w:rsidRDefault="000857D4" w:rsidP="000857D4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4"/>
          <w:szCs w:val="24"/>
        </w:rPr>
      </w:pP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CCSA TC9</w:t>
      </w:r>
      <w:r w:rsidRPr="000857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WG1 Meeting #36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  <w:t>Nov</w:t>
      </w:r>
      <w:r w:rsidRPr="000857D4">
        <w:rPr>
          <w:rFonts w:ascii="Times New Roman" w:hAnsi="Times New Roman" w:cs="Times New Roman"/>
          <w:bCs/>
          <w:sz w:val="24"/>
          <w:szCs w:val="24"/>
        </w:rPr>
        <w:t>ember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, 2016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  <w:t xml:space="preserve">TBD, </w:t>
      </w:r>
      <w:r w:rsidRPr="000857D4">
        <w:rPr>
          <w:rFonts w:ascii="Times New Roman" w:hAnsi="Times New Roman" w:cs="Times New Roman"/>
          <w:bCs/>
          <w:sz w:val="24"/>
          <w:szCs w:val="24"/>
        </w:rPr>
        <w:t>China</w:t>
      </w:r>
    </w:p>
    <w:p w:rsidR="00933914" w:rsidRPr="000857D4" w:rsidRDefault="00933914" w:rsidP="00C05F1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sectPr w:rsidR="00933914" w:rsidRPr="000857D4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F55" w:rsidRDefault="00AB1F55" w:rsidP="00C05F17">
      <w:r>
        <w:separator/>
      </w:r>
    </w:p>
  </w:endnote>
  <w:endnote w:type="continuationSeparator" w:id="0">
    <w:p w:rsidR="00AB1F55" w:rsidRDefault="00AB1F55" w:rsidP="00C0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AC7" w:rsidRDefault="00280AC7" w:rsidP="00280AC7">
    <w:pPr>
      <w:pStyle w:val="a6"/>
      <w:ind w:rightChars="-241" w:right="-506" w:firstLine="0"/>
      <w:jc w:val="center"/>
      <w:rPr>
        <w:rFonts w:ascii="宋体" w:hAnsi="宋体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:rsidR="00280AC7" w:rsidRPr="00280AC7" w:rsidRDefault="00280AC7" w:rsidP="00280AC7">
    <w:pPr>
      <w:pStyle w:val="a6"/>
      <w:ind w:rightChars="-241" w:right="-506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宋体" w:hAnsi="宋体" w:hint="eastAsia"/>
        <w:kern w:val="0"/>
        <w:sz w:val="10"/>
        <w:szCs w:val="10"/>
        <w:lang w:val="sv-SE"/>
      </w:rPr>
      <w:t>●</w:t>
    </w:r>
    <w:r w:rsidRPr="00280AC7">
      <w:rPr>
        <w:rFonts w:ascii="宋体" w:hAnsi="宋体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:rsidR="00280AC7" w:rsidRPr="00280AC7" w:rsidRDefault="00280AC7">
    <w:pPr>
      <w:pStyle w:val="a4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F55" w:rsidRDefault="00AB1F55" w:rsidP="00C05F17">
      <w:r>
        <w:separator/>
      </w:r>
    </w:p>
  </w:footnote>
  <w:footnote w:type="continuationSeparator" w:id="0">
    <w:p w:rsidR="00AB1F55" w:rsidRDefault="00AB1F55" w:rsidP="00C0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17" w:rsidRDefault="00C05F17" w:rsidP="00C05F17">
    <w:pPr>
      <w:pStyle w:val="a3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 wp14:anchorId="1783192B" wp14:editId="1B6952D3">
          <wp:extent cx="676275" cy="704850"/>
          <wp:effectExtent l="0" t="0" r="9525" b="0"/>
          <wp:docPr id="1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F17"/>
    <w:rsid w:val="00010DED"/>
    <w:rsid w:val="00047B31"/>
    <w:rsid w:val="0005222A"/>
    <w:rsid w:val="000540D8"/>
    <w:rsid w:val="00055F22"/>
    <w:rsid w:val="000709A3"/>
    <w:rsid w:val="00074DD4"/>
    <w:rsid w:val="00077EF4"/>
    <w:rsid w:val="000857D4"/>
    <w:rsid w:val="00085BAE"/>
    <w:rsid w:val="00090E35"/>
    <w:rsid w:val="00093974"/>
    <w:rsid w:val="000A0482"/>
    <w:rsid w:val="000A4A88"/>
    <w:rsid w:val="000A4B83"/>
    <w:rsid w:val="000B1FAF"/>
    <w:rsid w:val="000B58DF"/>
    <w:rsid w:val="000C40AA"/>
    <w:rsid w:val="000C5061"/>
    <w:rsid w:val="000F15B5"/>
    <w:rsid w:val="000F3C15"/>
    <w:rsid w:val="000F491A"/>
    <w:rsid w:val="000F585A"/>
    <w:rsid w:val="00105BE9"/>
    <w:rsid w:val="00113803"/>
    <w:rsid w:val="00120478"/>
    <w:rsid w:val="001240B7"/>
    <w:rsid w:val="00135560"/>
    <w:rsid w:val="00143940"/>
    <w:rsid w:val="001542C0"/>
    <w:rsid w:val="00154720"/>
    <w:rsid w:val="001554D9"/>
    <w:rsid w:val="00156B8F"/>
    <w:rsid w:val="001705CE"/>
    <w:rsid w:val="001706DA"/>
    <w:rsid w:val="00171EFA"/>
    <w:rsid w:val="001728AC"/>
    <w:rsid w:val="00191BBF"/>
    <w:rsid w:val="0019216D"/>
    <w:rsid w:val="001923AA"/>
    <w:rsid w:val="0019743D"/>
    <w:rsid w:val="00197D89"/>
    <w:rsid w:val="001B33CB"/>
    <w:rsid w:val="001C3C89"/>
    <w:rsid w:val="001D201B"/>
    <w:rsid w:val="001D7732"/>
    <w:rsid w:val="001E0B78"/>
    <w:rsid w:val="00213538"/>
    <w:rsid w:val="0022114A"/>
    <w:rsid w:val="00222181"/>
    <w:rsid w:val="00224D02"/>
    <w:rsid w:val="0023017E"/>
    <w:rsid w:val="00234A1F"/>
    <w:rsid w:val="00237E88"/>
    <w:rsid w:val="00247CA5"/>
    <w:rsid w:val="00262655"/>
    <w:rsid w:val="002655E1"/>
    <w:rsid w:val="00280AC7"/>
    <w:rsid w:val="002829B7"/>
    <w:rsid w:val="00286F47"/>
    <w:rsid w:val="002A358E"/>
    <w:rsid w:val="002A5CA3"/>
    <w:rsid w:val="002B210D"/>
    <w:rsid w:val="002B3F0D"/>
    <w:rsid w:val="002C2860"/>
    <w:rsid w:val="002C584D"/>
    <w:rsid w:val="002D4AAA"/>
    <w:rsid w:val="002E3FDC"/>
    <w:rsid w:val="002E5650"/>
    <w:rsid w:val="002E7467"/>
    <w:rsid w:val="00301681"/>
    <w:rsid w:val="00302961"/>
    <w:rsid w:val="00304C01"/>
    <w:rsid w:val="0031292A"/>
    <w:rsid w:val="00313559"/>
    <w:rsid w:val="00317DC1"/>
    <w:rsid w:val="00323A30"/>
    <w:rsid w:val="00324C00"/>
    <w:rsid w:val="00325387"/>
    <w:rsid w:val="00325BEB"/>
    <w:rsid w:val="0032735D"/>
    <w:rsid w:val="00330370"/>
    <w:rsid w:val="00335861"/>
    <w:rsid w:val="00336F3A"/>
    <w:rsid w:val="003474DD"/>
    <w:rsid w:val="00352696"/>
    <w:rsid w:val="003556EC"/>
    <w:rsid w:val="003620F5"/>
    <w:rsid w:val="00364ACD"/>
    <w:rsid w:val="00371BCA"/>
    <w:rsid w:val="00374BA1"/>
    <w:rsid w:val="00377362"/>
    <w:rsid w:val="00380F0A"/>
    <w:rsid w:val="00394441"/>
    <w:rsid w:val="00397710"/>
    <w:rsid w:val="003A1CBE"/>
    <w:rsid w:val="003A5E97"/>
    <w:rsid w:val="003B7655"/>
    <w:rsid w:val="003C199B"/>
    <w:rsid w:val="003D071D"/>
    <w:rsid w:val="003D0D1C"/>
    <w:rsid w:val="003E4824"/>
    <w:rsid w:val="003F13D4"/>
    <w:rsid w:val="003F1B4F"/>
    <w:rsid w:val="003F5770"/>
    <w:rsid w:val="004003B9"/>
    <w:rsid w:val="004023C8"/>
    <w:rsid w:val="00414024"/>
    <w:rsid w:val="00414600"/>
    <w:rsid w:val="00423B07"/>
    <w:rsid w:val="004246A5"/>
    <w:rsid w:val="0043023E"/>
    <w:rsid w:val="0043349E"/>
    <w:rsid w:val="00435707"/>
    <w:rsid w:val="00435A39"/>
    <w:rsid w:val="0045333C"/>
    <w:rsid w:val="00462341"/>
    <w:rsid w:val="00471BBF"/>
    <w:rsid w:val="00471C3F"/>
    <w:rsid w:val="00473C09"/>
    <w:rsid w:val="0047486B"/>
    <w:rsid w:val="00481A39"/>
    <w:rsid w:val="00483171"/>
    <w:rsid w:val="004A0798"/>
    <w:rsid w:val="004B5170"/>
    <w:rsid w:val="004C6155"/>
    <w:rsid w:val="004D0D00"/>
    <w:rsid w:val="004E17FC"/>
    <w:rsid w:val="004E1A21"/>
    <w:rsid w:val="004E62D0"/>
    <w:rsid w:val="004F0B11"/>
    <w:rsid w:val="004F1823"/>
    <w:rsid w:val="004F4E57"/>
    <w:rsid w:val="0051171A"/>
    <w:rsid w:val="00514D08"/>
    <w:rsid w:val="00526A64"/>
    <w:rsid w:val="0054047E"/>
    <w:rsid w:val="00563A7A"/>
    <w:rsid w:val="00564FF6"/>
    <w:rsid w:val="00570A3D"/>
    <w:rsid w:val="00572230"/>
    <w:rsid w:val="00574488"/>
    <w:rsid w:val="00580273"/>
    <w:rsid w:val="00596D0C"/>
    <w:rsid w:val="005A03D7"/>
    <w:rsid w:val="005A0BF2"/>
    <w:rsid w:val="005A1C43"/>
    <w:rsid w:val="005A20DE"/>
    <w:rsid w:val="005A3BDE"/>
    <w:rsid w:val="005C13CF"/>
    <w:rsid w:val="005C6E6A"/>
    <w:rsid w:val="005C7C64"/>
    <w:rsid w:val="005D096C"/>
    <w:rsid w:val="005D2C30"/>
    <w:rsid w:val="005F5649"/>
    <w:rsid w:val="006114D5"/>
    <w:rsid w:val="00617DC3"/>
    <w:rsid w:val="006233FB"/>
    <w:rsid w:val="00623EA5"/>
    <w:rsid w:val="006268D1"/>
    <w:rsid w:val="00633843"/>
    <w:rsid w:val="00635AE9"/>
    <w:rsid w:val="00643293"/>
    <w:rsid w:val="00646C40"/>
    <w:rsid w:val="006537E1"/>
    <w:rsid w:val="00664CB4"/>
    <w:rsid w:val="00682FB6"/>
    <w:rsid w:val="0069719A"/>
    <w:rsid w:val="006A12EA"/>
    <w:rsid w:val="006D35C4"/>
    <w:rsid w:val="006E50D7"/>
    <w:rsid w:val="006E5F7C"/>
    <w:rsid w:val="006F12B3"/>
    <w:rsid w:val="0070333B"/>
    <w:rsid w:val="007118FA"/>
    <w:rsid w:val="00713EB0"/>
    <w:rsid w:val="00724BC8"/>
    <w:rsid w:val="00732EED"/>
    <w:rsid w:val="007376F2"/>
    <w:rsid w:val="007405F2"/>
    <w:rsid w:val="00741DA1"/>
    <w:rsid w:val="007441AC"/>
    <w:rsid w:val="00744E71"/>
    <w:rsid w:val="00750359"/>
    <w:rsid w:val="007640A8"/>
    <w:rsid w:val="007650CB"/>
    <w:rsid w:val="00771280"/>
    <w:rsid w:val="007726F0"/>
    <w:rsid w:val="00783C9E"/>
    <w:rsid w:val="007900F9"/>
    <w:rsid w:val="0079608A"/>
    <w:rsid w:val="007A0A19"/>
    <w:rsid w:val="007A3DBA"/>
    <w:rsid w:val="007A43C6"/>
    <w:rsid w:val="007B4D34"/>
    <w:rsid w:val="007B6851"/>
    <w:rsid w:val="007C366F"/>
    <w:rsid w:val="007D12EC"/>
    <w:rsid w:val="007E1FB9"/>
    <w:rsid w:val="007E6F6B"/>
    <w:rsid w:val="007F02CE"/>
    <w:rsid w:val="007F0B9F"/>
    <w:rsid w:val="007F0DDA"/>
    <w:rsid w:val="007F4BB4"/>
    <w:rsid w:val="00800DE6"/>
    <w:rsid w:val="00802027"/>
    <w:rsid w:val="00802DBB"/>
    <w:rsid w:val="008111B1"/>
    <w:rsid w:val="00812CC9"/>
    <w:rsid w:val="00817AA4"/>
    <w:rsid w:val="008238BF"/>
    <w:rsid w:val="00836A7F"/>
    <w:rsid w:val="00841842"/>
    <w:rsid w:val="00854723"/>
    <w:rsid w:val="00880F33"/>
    <w:rsid w:val="008812B4"/>
    <w:rsid w:val="008864EB"/>
    <w:rsid w:val="00895D30"/>
    <w:rsid w:val="008A2DB6"/>
    <w:rsid w:val="008B2C91"/>
    <w:rsid w:val="008B5A9C"/>
    <w:rsid w:val="008C4F8D"/>
    <w:rsid w:val="008D5D81"/>
    <w:rsid w:val="008D5E2E"/>
    <w:rsid w:val="008E27B9"/>
    <w:rsid w:val="00915BD2"/>
    <w:rsid w:val="0092397F"/>
    <w:rsid w:val="00930B59"/>
    <w:rsid w:val="00933914"/>
    <w:rsid w:val="0094259F"/>
    <w:rsid w:val="00945CFB"/>
    <w:rsid w:val="00947897"/>
    <w:rsid w:val="009505F9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A2001"/>
    <w:rsid w:val="009B2A90"/>
    <w:rsid w:val="009D748E"/>
    <w:rsid w:val="009F3110"/>
    <w:rsid w:val="009F3A53"/>
    <w:rsid w:val="00A14AE7"/>
    <w:rsid w:val="00A21BA8"/>
    <w:rsid w:val="00A22BB9"/>
    <w:rsid w:val="00A37845"/>
    <w:rsid w:val="00A570BB"/>
    <w:rsid w:val="00A658BC"/>
    <w:rsid w:val="00A65F05"/>
    <w:rsid w:val="00A71B7A"/>
    <w:rsid w:val="00A80ADB"/>
    <w:rsid w:val="00A81046"/>
    <w:rsid w:val="00AA3F0E"/>
    <w:rsid w:val="00AA6D88"/>
    <w:rsid w:val="00AB02EC"/>
    <w:rsid w:val="00AB1F55"/>
    <w:rsid w:val="00AD1A88"/>
    <w:rsid w:val="00AD24B3"/>
    <w:rsid w:val="00AD7BE1"/>
    <w:rsid w:val="00AE5221"/>
    <w:rsid w:val="00AE7E92"/>
    <w:rsid w:val="00B007EB"/>
    <w:rsid w:val="00B037F9"/>
    <w:rsid w:val="00B042CE"/>
    <w:rsid w:val="00B13123"/>
    <w:rsid w:val="00B14EC9"/>
    <w:rsid w:val="00B2313C"/>
    <w:rsid w:val="00B2450D"/>
    <w:rsid w:val="00B3141F"/>
    <w:rsid w:val="00B3529C"/>
    <w:rsid w:val="00B35E7B"/>
    <w:rsid w:val="00B52117"/>
    <w:rsid w:val="00B5373F"/>
    <w:rsid w:val="00B638E5"/>
    <w:rsid w:val="00B65783"/>
    <w:rsid w:val="00B65937"/>
    <w:rsid w:val="00B67927"/>
    <w:rsid w:val="00B70C22"/>
    <w:rsid w:val="00B94211"/>
    <w:rsid w:val="00BC6A14"/>
    <w:rsid w:val="00BE5D35"/>
    <w:rsid w:val="00C03ED8"/>
    <w:rsid w:val="00C05F17"/>
    <w:rsid w:val="00C20B7A"/>
    <w:rsid w:val="00C307C6"/>
    <w:rsid w:val="00C37DD8"/>
    <w:rsid w:val="00C37F0D"/>
    <w:rsid w:val="00C455CD"/>
    <w:rsid w:val="00C54DA1"/>
    <w:rsid w:val="00C55358"/>
    <w:rsid w:val="00C56D9E"/>
    <w:rsid w:val="00C57E23"/>
    <w:rsid w:val="00C707A1"/>
    <w:rsid w:val="00C7406F"/>
    <w:rsid w:val="00C764C0"/>
    <w:rsid w:val="00C81A1B"/>
    <w:rsid w:val="00C82059"/>
    <w:rsid w:val="00C82CDC"/>
    <w:rsid w:val="00CA4A06"/>
    <w:rsid w:val="00CA4EEE"/>
    <w:rsid w:val="00CA5AB6"/>
    <w:rsid w:val="00CC32D4"/>
    <w:rsid w:val="00CC47B1"/>
    <w:rsid w:val="00CC571B"/>
    <w:rsid w:val="00CC74DE"/>
    <w:rsid w:val="00CC77C7"/>
    <w:rsid w:val="00CD3001"/>
    <w:rsid w:val="00CD7EA5"/>
    <w:rsid w:val="00CF7E9A"/>
    <w:rsid w:val="00D06096"/>
    <w:rsid w:val="00D1029E"/>
    <w:rsid w:val="00D12CD6"/>
    <w:rsid w:val="00D17AB3"/>
    <w:rsid w:val="00D20A22"/>
    <w:rsid w:val="00D22F28"/>
    <w:rsid w:val="00D40D65"/>
    <w:rsid w:val="00D44CFC"/>
    <w:rsid w:val="00D4516E"/>
    <w:rsid w:val="00D52F0D"/>
    <w:rsid w:val="00D60442"/>
    <w:rsid w:val="00D62E26"/>
    <w:rsid w:val="00D7763C"/>
    <w:rsid w:val="00D777AA"/>
    <w:rsid w:val="00DA42EC"/>
    <w:rsid w:val="00DB5BB8"/>
    <w:rsid w:val="00DC01FF"/>
    <w:rsid w:val="00DD2C2D"/>
    <w:rsid w:val="00DD5FF0"/>
    <w:rsid w:val="00DE1648"/>
    <w:rsid w:val="00DE312D"/>
    <w:rsid w:val="00DE7236"/>
    <w:rsid w:val="00E041E7"/>
    <w:rsid w:val="00E3005F"/>
    <w:rsid w:val="00E40040"/>
    <w:rsid w:val="00E47D15"/>
    <w:rsid w:val="00E52A12"/>
    <w:rsid w:val="00E6305B"/>
    <w:rsid w:val="00E92F83"/>
    <w:rsid w:val="00EA33C6"/>
    <w:rsid w:val="00EB17A6"/>
    <w:rsid w:val="00EB51E8"/>
    <w:rsid w:val="00EB616A"/>
    <w:rsid w:val="00EC7B6A"/>
    <w:rsid w:val="00ED1701"/>
    <w:rsid w:val="00EE3D38"/>
    <w:rsid w:val="00EF2278"/>
    <w:rsid w:val="00EF26B6"/>
    <w:rsid w:val="00EF32A3"/>
    <w:rsid w:val="00F00CE5"/>
    <w:rsid w:val="00F06E14"/>
    <w:rsid w:val="00F06F28"/>
    <w:rsid w:val="00F107B7"/>
    <w:rsid w:val="00F16724"/>
    <w:rsid w:val="00F25F36"/>
    <w:rsid w:val="00F30B42"/>
    <w:rsid w:val="00F32390"/>
    <w:rsid w:val="00F33943"/>
    <w:rsid w:val="00F512EE"/>
    <w:rsid w:val="00F54BBE"/>
    <w:rsid w:val="00F60C49"/>
    <w:rsid w:val="00F64338"/>
    <w:rsid w:val="00F742F3"/>
    <w:rsid w:val="00F84018"/>
    <w:rsid w:val="00F875A6"/>
    <w:rsid w:val="00F92F71"/>
    <w:rsid w:val="00F95C79"/>
    <w:rsid w:val="00F95E7A"/>
    <w:rsid w:val="00FB02F0"/>
    <w:rsid w:val="00FC4F35"/>
    <w:rsid w:val="00FC5266"/>
    <w:rsid w:val="00FC5F3B"/>
    <w:rsid w:val="00FC73FB"/>
    <w:rsid w:val="00FD0E9F"/>
    <w:rsid w:val="00FD5BA6"/>
    <w:rsid w:val="00FD7193"/>
    <w:rsid w:val="00FE1656"/>
    <w:rsid w:val="00FF19C1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5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5F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5F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5F17"/>
    <w:rPr>
      <w:sz w:val="18"/>
      <w:szCs w:val="18"/>
    </w:rPr>
  </w:style>
  <w:style w:type="paragraph" w:styleId="a6">
    <w:name w:val="Normal Indent"/>
    <w:basedOn w:val="a"/>
    <w:semiHidden/>
    <w:rsid w:val="00280AC7"/>
    <w:pPr>
      <w:ind w:firstLine="420"/>
    </w:pPr>
    <w:rPr>
      <w:rFonts w:ascii="Times New Roman" w:eastAsia="宋体" w:hAnsi="Times New Roman" w:cs="Times New Roman"/>
      <w:szCs w:val="20"/>
    </w:rPr>
  </w:style>
  <w:style w:type="character" w:styleId="a7">
    <w:name w:val="Hyperlink"/>
    <w:basedOn w:val="a0"/>
    <w:uiPriority w:val="99"/>
    <w:unhideWhenUsed/>
    <w:rsid w:val="00C455CD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455C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5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5F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5F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5F17"/>
    <w:rPr>
      <w:sz w:val="18"/>
      <w:szCs w:val="18"/>
    </w:rPr>
  </w:style>
  <w:style w:type="paragraph" w:styleId="a6">
    <w:name w:val="Normal Indent"/>
    <w:basedOn w:val="a"/>
    <w:semiHidden/>
    <w:rsid w:val="00280AC7"/>
    <w:pPr>
      <w:ind w:firstLine="420"/>
    </w:pPr>
    <w:rPr>
      <w:rFonts w:ascii="Times New Roman" w:eastAsia="宋体" w:hAnsi="Times New Roman" w:cs="Times New Roman"/>
      <w:szCs w:val="20"/>
    </w:rPr>
  </w:style>
  <w:style w:type="character" w:styleId="a7">
    <w:name w:val="Hyperlink"/>
    <w:basedOn w:val="a0"/>
    <w:uiPriority w:val="99"/>
    <w:unhideWhenUsed/>
    <w:rsid w:val="00C455CD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455C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gbert.sigovich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ssam.toufik@etsi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269</Words>
  <Characters>1537</Characters>
  <Application>Microsoft Office Word</Application>
  <DocSecurity>0</DocSecurity>
  <Lines>12</Lines>
  <Paragraphs>3</Paragraphs>
  <ScaleCrop>false</ScaleCrop>
  <Company>CCSA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赵世卓</dc:creator>
  <cp:lastModifiedBy>赵世卓</cp:lastModifiedBy>
  <cp:revision>8</cp:revision>
  <dcterms:created xsi:type="dcterms:W3CDTF">2015-03-02T02:36:00Z</dcterms:created>
  <dcterms:modified xsi:type="dcterms:W3CDTF">2016-09-08T08:11:00Z</dcterms:modified>
</cp:coreProperties>
</file>